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D0" w:rsidRPr="004B60D0" w:rsidRDefault="004B60D0" w:rsidP="004B60D0">
      <w:pPr>
        <w:pStyle w:val="IntensivesZitat"/>
        <w:rPr>
          <w:sz w:val="40"/>
          <w:szCs w:val="40"/>
        </w:rPr>
      </w:pPr>
      <w:r w:rsidRPr="004B60D0">
        <w:rPr>
          <w:sz w:val="40"/>
          <w:szCs w:val="40"/>
        </w:rPr>
        <w:t xml:space="preserve">Contracten zorgverzekeraars </w:t>
      </w:r>
    </w:p>
    <w:p w:rsidR="00343A11" w:rsidRDefault="00343A11" w:rsidP="004B60D0">
      <w:pPr>
        <w:pStyle w:val="KeinLeerraum"/>
      </w:pPr>
      <w:r>
        <w:t>In het volgende document staan alle zorgverzekeringen van de verschillende zorgverzekeraars met wie wij een contract zijn aangegaan</w:t>
      </w:r>
      <w:r w:rsidR="004B60D0">
        <w:t>.</w:t>
      </w:r>
      <w:r>
        <w:t xml:space="preserve"> </w:t>
      </w:r>
      <w:r w:rsidR="004B60D0">
        <w:t>Hierin kunt u zien wat dit voor het aantal behandelingen van fysiotherapie voor u inhoudt.</w:t>
      </w:r>
    </w:p>
    <w:p w:rsidR="004B60D0" w:rsidRDefault="004B60D0" w:rsidP="004B60D0">
      <w:pPr>
        <w:pStyle w:val="KeinLeerraum"/>
      </w:pPr>
      <w:r>
        <w:t xml:space="preserve">Het document bevat informatie over de volgende zorgverzekeraars: </w:t>
      </w:r>
    </w:p>
    <w:p w:rsidR="004B60D0" w:rsidRDefault="004B60D0" w:rsidP="004B60D0">
      <w:pPr>
        <w:pStyle w:val="KeinLeerraum"/>
        <w:numPr>
          <w:ilvl w:val="0"/>
          <w:numId w:val="6"/>
        </w:numPr>
      </w:pPr>
      <w:r>
        <w:t>CZ</w:t>
      </w:r>
    </w:p>
    <w:p w:rsidR="004B60D0" w:rsidRDefault="004B60D0" w:rsidP="004B60D0">
      <w:pPr>
        <w:pStyle w:val="KeinLeerraum"/>
        <w:numPr>
          <w:ilvl w:val="0"/>
          <w:numId w:val="6"/>
        </w:numPr>
      </w:pPr>
      <w:r>
        <w:t>Menzis</w:t>
      </w:r>
    </w:p>
    <w:p w:rsidR="004B60D0" w:rsidRDefault="004B60D0" w:rsidP="004B60D0">
      <w:pPr>
        <w:pStyle w:val="KeinLeerraum"/>
        <w:numPr>
          <w:ilvl w:val="0"/>
          <w:numId w:val="6"/>
        </w:numPr>
      </w:pPr>
      <w:r>
        <w:t>VGZ</w:t>
      </w:r>
    </w:p>
    <w:p w:rsidR="004B60D0" w:rsidRDefault="004B60D0" w:rsidP="004B60D0">
      <w:pPr>
        <w:pStyle w:val="KeinLeerraum"/>
        <w:numPr>
          <w:ilvl w:val="0"/>
          <w:numId w:val="6"/>
        </w:numPr>
      </w:pPr>
      <w:r>
        <w:t>Zilveren kruis</w:t>
      </w:r>
    </w:p>
    <w:p w:rsidR="004B60D0" w:rsidRPr="00343A11" w:rsidRDefault="004B60D0" w:rsidP="004B60D0">
      <w:pPr>
        <w:pStyle w:val="KeinLeerraum"/>
        <w:numPr>
          <w:ilvl w:val="0"/>
          <w:numId w:val="6"/>
        </w:numPr>
      </w:pPr>
      <w:r>
        <w:t>Univé</w:t>
      </w:r>
    </w:p>
    <w:p w:rsidR="00DD047C" w:rsidRPr="007D2914" w:rsidRDefault="00A84A81" w:rsidP="00A84A81">
      <w:pPr>
        <w:pStyle w:val="berschrift1"/>
        <w:rPr>
          <w:b/>
          <w:u w:val="single"/>
        </w:rPr>
      </w:pPr>
      <w:r w:rsidRPr="007D2914">
        <w:rPr>
          <w:b/>
          <w:u w:val="single"/>
        </w:rPr>
        <w:t xml:space="preserve">Verzekering CZ </w:t>
      </w:r>
    </w:p>
    <w:p w:rsidR="00A84A81" w:rsidRPr="00A84A81" w:rsidRDefault="00A84A81"/>
    <w:p w:rsidR="00A84A81" w:rsidRPr="007D2914" w:rsidRDefault="00A84A81" w:rsidP="00A84A81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</w:t>
      </w:r>
      <w:r w:rsidR="00B93A3A" w:rsidRPr="007D2914">
        <w:rPr>
          <w:u w:val="single"/>
        </w:rPr>
        <w:t xml:space="preserve"> uit de basisverzekering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39B" w:rsidTr="007D4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D439B" w:rsidRDefault="007D439B" w:rsidP="00B93A3A">
            <w:r>
              <w:t>Verzekering</w:t>
            </w:r>
          </w:p>
        </w:tc>
        <w:tc>
          <w:tcPr>
            <w:tcW w:w="3021" w:type="dxa"/>
          </w:tcPr>
          <w:p w:rsidR="007D439B" w:rsidRDefault="007D439B" w:rsidP="00B9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TOT 18 jaar</w:t>
            </w:r>
          </w:p>
          <w:p w:rsidR="007D439B" w:rsidRDefault="007D439B" w:rsidP="00B9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kalenderjaar</w:t>
            </w:r>
          </w:p>
        </w:tc>
        <w:tc>
          <w:tcPr>
            <w:tcW w:w="3021" w:type="dxa"/>
          </w:tcPr>
          <w:p w:rsidR="007D439B" w:rsidRDefault="007D439B" w:rsidP="00B9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VANAF 18 jaar</w:t>
            </w:r>
          </w:p>
          <w:p w:rsidR="007D439B" w:rsidRDefault="007D439B" w:rsidP="00B9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kalenderjaar</w:t>
            </w:r>
          </w:p>
        </w:tc>
      </w:tr>
      <w:tr w:rsidR="007D439B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D439B" w:rsidRPr="007D439B" w:rsidRDefault="007D439B" w:rsidP="00B93A3A">
            <w:pPr>
              <w:rPr>
                <w:b w:val="0"/>
              </w:rPr>
            </w:pPr>
            <w:r w:rsidRPr="007D439B">
              <w:rPr>
                <w:b w:val="0"/>
              </w:rPr>
              <w:t>Basisverzekering</w:t>
            </w:r>
          </w:p>
        </w:tc>
        <w:tc>
          <w:tcPr>
            <w:tcW w:w="3021" w:type="dxa"/>
          </w:tcPr>
          <w:p w:rsidR="007D439B" w:rsidRDefault="007D439B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439B">
              <w:t>De eerste 9 behandelingen worden vergoed uit de basisverzekering. Als de klacht nog niet verholpen is, worden 9 extra behandelingen vergoed.</w:t>
            </w:r>
          </w:p>
        </w:tc>
        <w:tc>
          <w:tcPr>
            <w:tcW w:w="3021" w:type="dxa"/>
          </w:tcPr>
          <w:p w:rsidR="007D439B" w:rsidRDefault="007D439B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439B">
              <w:t>Geen vergoeding</w:t>
            </w:r>
          </w:p>
        </w:tc>
      </w:tr>
    </w:tbl>
    <w:p w:rsidR="00B93A3A" w:rsidRDefault="00B93A3A" w:rsidP="00B93A3A"/>
    <w:p w:rsidR="007D439B" w:rsidRPr="007D2914" w:rsidRDefault="007D439B" w:rsidP="007D439B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uit de aanvullende 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84A81" w:rsidTr="007D4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Default="00A84A81" w:rsidP="00A84A81">
            <w:r>
              <w:t>Verzekering</w:t>
            </w:r>
          </w:p>
        </w:tc>
        <w:tc>
          <w:tcPr>
            <w:tcW w:w="4672" w:type="dxa"/>
          </w:tcPr>
          <w:p w:rsidR="00A84A81" w:rsidRDefault="00A84A81" w:rsidP="00A84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per kalenderjaar</w:t>
            </w:r>
          </w:p>
        </w:tc>
      </w:tr>
      <w:tr w:rsidR="00A84A81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basis</w:t>
            </w:r>
          </w:p>
        </w:tc>
        <w:tc>
          <w:tcPr>
            <w:tcW w:w="4672" w:type="dxa"/>
          </w:tcPr>
          <w:p w:rsidR="000850E9" w:rsidRPr="00BE19B4" w:rsidRDefault="000850E9" w:rsidP="00085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9B4">
              <w:t>9 behandelingen per jaar</w:t>
            </w:r>
            <w:r w:rsidR="00BE19B4">
              <w:t xml:space="preserve"> vergoed</w:t>
            </w:r>
          </w:p>
        </w:tc>
      </w:tr>
      <w:tr w:rsidR="00A84A81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Plus</w:t>
            </w:r>
          </w:p>
        </w:tc>
        <w:tc>
          <w:tcPr>
            <w:tcW w:w="4672" w:type="dxa"/>
          </w:tcPr>
          <w:p w:rsidR="00A84A81" w:rsidRPr="00BE19B4" w:rsidRDefault="000850E9" w:rsidP="00A8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9B4">
              <w:t>18 behandelingen per jaar</w:t>
            </w:r>
            <w:r w:rsidR="00BE19B4">
              <w:t xml:space="preserve"> vergoed</w:t>
            </w:r>
          </w:p>
        </w:tc>
      </w:tr>
      <w:tr w:rsidR="00A84A81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Top</w:t>
            </w:r>
          </w:p>
        </w:tc>
        <w:tc>
          <w:tcPr>
            <w:tcW w:w="4672" w:type="dxa"/>
          </w:tcPr>
          <w:p w:rsidR="00A84A81" w:rsidRPr="00BE19B4" w:rsidRDefault="000850E9" w:rsidP="00A8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9B4">
              <w:t>36 behandelingen per jaar</w:t>
            </w:r>
            <w:r w:rsidR="00BE19B4">
              <w:t xml:space="preserve"> vergoed</w:t>
            </w:r>
          </w:p>
        </w:tc>
      </w:tr>
      <w:tr w:rsidR="00A84A81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Jongeren</w:t>
            </w:r>
          </w:p>
        </w:tc>
        <w:tc>
          <w:tcPr>
            <w:tcW w:w="4672" w:type="dxa"/>
          </w:tcPr>
          <w:p w:rsidR="00A84A81" w:rsidRPr="00BE19B4" w:rsidRDefault="000850E9" w:rsidP="00A8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9B4">
              <w:t>12 behandelingen per jaar</w:t>
            </w:r>
            <w:r w:rsidR="00BE19B4">
              <w:t xml:space="preserve"> vergoed</w:t>
            </w:r>
          </w:p>
        </w:tc>
      </w:tr>
      <w:tr w:rsidR="00A84A81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Gezinnen</w:t>
            </w:r>
          </w:p>
        </w:tc>
        <w:tc>
          <w:tcPr>
            <w:tcW w:w="4672" w:type="dxa"/>
          </w:tcPr>
          <w:p w:rsidR="00A84A81" w:rsidRPr="00BE19B4" w:rsidRDefault="000850E9" w:rsidP="00A8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9B4">
              <w:t>12 behandelingen per jaar</w:t>
            </w:r>
            <w:r w:rsidR="00BE19B4">
              <w:t xml:space="preserve"> vergoed</w:t>
            </w:r>
          </w:p>
        </w:tc>
      </w:tr>
      <w:tr w:rsidR="00A84A81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84A81" w:rsidRPr="00BE19B4" w:rsidRDefault="000850E9" w:rsidP="00A84A81">
            <w:pPr>
              <w:rPr>
                <w:b w:val="0"/>
              </w:rPr>
            </w:pPr>
            <w:r w:rsidRPr="00BE19B4">
              <w:rPr>
                <w:b w:val="0"/>
              </w:rPr>
              <w:t xml:space="preserve">Aanvullende verzekering, </w:t>
            </w:r>
            <w:r w:rsidRPr="00BE19B4">
              <w:t>50+</w:t>
            </w:r>
          </w:p>
        </w:tc>
        <w:tc>
          <w:tcPr>
            <w:tcW w:w="4672" w:type="dxa"/>
          </w:tcPr>
          <w:p w:rsidR="00A84A81" w:rsidRPr="00BE19B4" w:rsidRDefault="000850E9" w:rsidP="00A8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9B4">
              <w:t>15 behandelingen per jaar</w:t>
            </w:r>
            <w:r w:rsidR="00BE19B4">
              <w:t xml:space="preserve"> vergoed</w:t>
            </w:r>
          </w:p>
        </w:tc>
      </w:tr>
    </w:tbl>
    <w:p w:rsidR="004B60D0" w:rsidRDefault="004B60D0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r>
        <w:rPr>
          <w:b/>
          <w:u w:val="single"/>
        </w:rPr>
        <w:br w:type="page"/>
      </w:r>
    </w:p>
    <w:p w:rsidR="00BE19B4" w:rsidRPr="007D2914" w:rsidRDefault="00BE19B4" w:rsidP="00BE19B4">
      <w:pPr>
        <w:pStyle w:val="berschrift1"/>
        <w:rPr>
          <w:b/>
          <w:u w:val="single"/>
        </w:rPr>
      </w:pPr>
      <w:r w:rsidRPr="007D2914">
        <w:rPr>
          <w:b/>
          <w:u w:val="single"/>
        </w:rPr>
        <w:lastRenderedPageBreak/>
        <w:t>Verzekering Menzis</w:t>
      </w:r>
    </w:p>
    <w:p w:rsidR="00BE19B4" w:rsidRDefault="00BE19B4" w:rsidP="00BE19B4"/>
    <w:p w:rsidR="00BE19B4" w:rsidRPr="007D2914" w:rsidRDefault="00BE19B4" w:rsidP="00BE19B4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</w:t>
      </w:r>
      <w:r w:rsidR="00B93A3A" w:rsidRPr="007D2914">
        <w:rPr>
          <w:u w:val="single"/>
        </w:rPr>
        <w:t xml:space="preserve"> uit de basisverzekering 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113"/>
      </w:tblGrid>
      <w:tr w:rsidR="00BE19B4" w:rsidTr="00B9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E19B4" w:rsidRDefault="00B93A3A" w:rsidP="00BE19B4">
            <w:r>
              <w:t>Verzekering</w:t>
            </w:r>
          </w:p>
        </w:tc>
        <w:tc>
          <w:tcPr>
            <w:tcW w:w="3544" w:type="dxa"/>
          </w:tcPr>
          <w:p w:rsidR="00B93A3A" w:rsidRDefault="007D439B" w:rsidP="00BE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</w:t>
            </w:r>
            <w:r w:rsidR="00B93A3A">
              <w:t xml:space="preserve"> TOT 18 jaar </w:t>
            </w:r>
          </w:p>
          <w:p w:rsidR="00BE19B4" w:rsidRDefault="00B93A3A" w:rsidP="00BE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kalenderjaar</w:t>
            </w:r>
          </w:p>
        </w:tc>
        <w:tc>
          <w:tcPr>
            <w:tcW w:w="3113" w:type="dxa"/>
          </w:tcPr>
          <w:p w:rsidR="00BE19B4" w:rsidRDefault="007D439B" w:rsidP="00BE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</w:t>
            </w:r>
            <w:r w:rsidR="00B93A3A">
              <w:t xml:space="preserve"> VANAF 18 jaar</w:t>
            </w:r>
          </w:p>
          <w:p w:rsidR="00B93A3A" w:rsidRDefault="00B93A3A" w:rsidP="00BE1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kalenderjaar</w:t>
            </w:r>
          </w:p>
        </w:tc>
      </w:tr>
      <w:tr w:rsidR="00BE19B4" w:rsidTr="00B93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E19B4" w:rsidRPr="00B93A3A" w:rsidRDefault="00B93A3A" w:rsidP="00BE19B4">
            <w:r w:rsidRPr="00B93A3A">
              <w:t xml:space="preserve">Menzis Basis </w:t>
            </w:r>
          </w:p>
          <w:p w:rsidR="00B93A3A" w:rsidRPr="00B93A3A" w:rsidRDefault="00B93A3A" w:rsidP="00BE19B4">
            <w:pPr>
              <w:rPr>
                <w:b w:val="0"/>
              </w:rPr>
            </w:pPr>
            <w:r w:rsidRPr="00B93A3A">
              <w:rPr>
                <w:b w:val="0"/>
              </w:rPr>
              <w:t>Naturapolis</w:t>
            </w:r>
          </w:p>
        </w:tc>
        <w:tc>
          <w:tcPr>
            <w:tcW w:w="3544" w:type="dxa"/>
          </w:tcPr>
          <w:p w:rsidR="00BE19B4" w:rsidRPr="00B93A3A" w:rsidRDefault="00B93A3A" w:rsidP="00BE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De eerste 9 behandelingen worden vergoed uit de basisverzekering. Als de klacht nog niet verholpen is worden 9 extra behandelingen vergoed.</w:t>
            </w:r>
          </w:p>
          <w:p w:rsidR="00B93A3A" w:rsidRPr="00B93A3A" w:rsidRDefault="00B93A3A" w:rsidP="00BE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Bij chronische aandoeningen: Volledige vergoeding</w:t>
            </w:r>
          </w:p>
        </w:tc>
        <w:tc>
          <w:tcPr>
            <w:tcW w:w="3113" w:type="dxa"/>
          </w:tcPr>
          <w:p w:rsidR="00BE19B4" w:rsidRPr="00B93A3A" w:rsidRDefault="00B93A3A" w:rsidP="00BE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Bij bepaalde chronische aandoeningen wordt vanaf de 21</w:t>
            </w:r>
            <w:r w:rsidRPr="00B93A3A">
              <w:rPr>
                <w:vertAlign w:val="superscript"/>
              </w:rPr>
              <w:t>ste</w:t>
            </w:r>
            <w:r w:rsidRPr="00B93A3A">
              <w:t xml:space="preserve"> behandeling vergoed. </w:t>
            </w:r>
          </w:p>
          <w:p w:rsidR="00B93A3A" w:rsidRPr="00B93A3A" w:rsidRDefault="00B93A3A" w:rsidP="00BE1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 xml:space="preserve">Bij etalagebenen worden 37 behandelingen eenmalig vergoed. </w:t>
            </w:r>
          </w:p>
        </w:tc>
      </w:tr>
      <w:tr w:rsidR="00BE19B4" w:rsidTr="00B93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E19B4" w:rsidRPr="00B93A3A" w:rsidRDefault="00B93A3A" w:rsidP="00BE19B4">
            <w:r w:rsidRPr="00B93A3A">
              <w:t>Menzis Basis Voordelig</w:t>
            </w:r>
          </w:p>
          <w:p w:rsidR="00B93A3A" w:rsidRPr="00B93A3A" w:rsidRDefault="00B93A3A" w:rsidP="00BE19B4">
            <w:pPr>
              <w:rPr>
                <w:b w:val="0"/>
              </w:rPr>
            </w:pPr>
            <w:r w:rsidRPr="00B93A3A">
              <w:rPr>
                <w:b w:val="0"/>
              </w:rPr>
              <w:t>Naturapolis</w:t>
            </w:r>
          </w:p>
        </w:tc>
        <w:tc>
          <w:tcPr>
            <w:tcW w:w="3544" w:type="dxa"/>
          </w:tcPr>
          <w:p w:rsidR="00B93A3A" w:rsidRPr="00B93A3A" w:rsidRDefault="00B93A3A" w:rsidP="00B9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A3A">
              <w:t>De eerste 9 behandelingen worden vergoed uit de basisverzekering. Als de klacht nog niet verholpen is worden 9 extra behandelingen vergoed.</w:t>
            </w:r>
          </w:p>
          <w:p w:rsidR="00BE19B4" w:rsidRPr="00B93A3A" w:rsidRDefault="00B93A3A" w:rsidP="00B9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A3A">
              <w:t>Bij chronische aandoeningen: Volledige vergoeding</w:t>
            </w:r>
          </w:p>
        </w:tc>
        <w:tc>
          <w:tcPr>
            <w:tcW w:w="3113" w:type="dxa"/>
          </w:tcPr>
          <w:p w:rsidR="00B93A3A" w:rsidRPr="00B93A3A" w:rsidRDefault="00B93A3A" w:rsidP="00B9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A3A">
              <w:t>Bij bepaalde chronische aandoeningen wordt vanaf de 21</w:t>
            </w:r>
            <w:r w:rsidRPr="00B93A3A">
              <w:rPr>
                <w:vertAlign w:val="superscript"/>
              </w:rPr>
              <w:t>ste</w:t>
            </w:r>
            <w:r w:rsidRPr="00B93A3A">
              <w:t xml:space="preserve"> behandeling vergoed. </w:t>
            </w:r>
          </w:p>
          <w:p w:rsidR="00BE19B4" w:rsidRPr="00B93A3A" w:rsidRDefault="00B93A3A" w:rsidP="00B9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A3A">
              <w:t>Bij etalagebenen worden 37 behandelingen eenmalig vergoed.</w:t>
            </w:r>
          </w:p>
        </w:tc>
      </w:tr>
      <w:tr w:rsidR="00B93A3A" w:rsidTr="00B93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93A3A" w:rsidRPr="00B93A3A" w:rsidRDefault="00B93A3A" w:rsidP="00BE19B4">
            <w:pPr>
              <w:rPr>
                <w:b w:val="0"/>
              </w:rPr>
            </w:pPr>
            <w:r w:rsidRPr="00B93A3A">
              <w:t>Menzis Basis vrijdag</w:t>
            </w:r>
            <w:r w:rsidRPr="00B93A3A">
              <w:rPr>
                <w:b w:val="0"/>
              </w:rPr>
              <w:t xml:space="preserve"> Restitutiepolis</w:t>
            </w:r>
          </w:p>
        </w:tc>
        <w:tc>
          <w:tcPr>
            <w:tcW w:w="3544" w:type="dxa"/>
          </w:tcPr>
          <w:p w:rsidR="00B93A3A" w:rsidRPr="00B93A3A" w:rsidRDefault="00B93A3A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De eerste 9 behandelingen worden vergoed uit de basisverzekering. Als de klacht nog niet verholpen is worden 9 extra behandelingen vergoed.</w:t>
            </w:r>
          </w:p>
          <w:p w:rsidR="00B93A3A" w:rsidRPr="00B93A3A" w:rsidRDefault="00B93A3A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Bij chronische aandoeningen: Volledige vergoeding</w:t>
            </w:r>
          </w:p>
        </w:tc>
        <w:tc>
          <w:tcPr>
            <w:tcW w:w="3113" w:type="dxa"/>
          </w:tcPr>
          <w:p w:rsidR="00B93A3A" w:rsidRPr="00B93A3A" w:rsidRDefault="00B93A3A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Bij bepaalde chronische aandoeningen wordt vanaf de 21</w:t>
            </w:r>
            <w:r w:rsidRPr="00B93A3A">
              <w:rPr>
                <w:vertAlign w:val="superscript"/>
              </w:rPr>
              <w:t>ste</w:t>
            </w:r>
            <w:r w:rsidRPr="00B93A3A">
              <w:t xml:space="preserve"> behandeling vergoed. </w:t>
            </w:r>
          </w:p>
          <w:p w:rsidR="00B93A3A" w:rsidRPr="00B93A3A" w:rsidRDefault="00B93A3A" w:rsidP="00B9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A3A">
              <w:t>Bij etalagebenen worden 37 behandelingen eenmalig vergoed.</w:t>
            </w:r>
          </w:p>
        </w:tc>
      </w:tr>
    </w:tbl>
    <w:p w:rsidR="007D439B" w:rsidRDefault="007D439B" w:rsidP="007D439B"/>
    <w:p w:rsidR="00B93A3A" w:rsidRPr="007D2914" w:rsidRDefault="00B93A3A" w:rsidP="00B93A3A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uit de aanvullende 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439B" w:rsidTr="007D4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Default="007D439B" w:rsidP="007D439B">
            <w:r>
              <w:t>Verzekeringen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per kalenderjaar</w:t>
            </w:r>
          </w:p>
        </w:tc>
      </w:tr>
      <w:tr w:rsidR="007D439B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JongerenVerzorgd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behandelingen per kalenderjaar</w:t>
            </w:r>
          </w:p>
        </w:tc>
      </w:tr>
      <w:tr w:rsidR="007D439B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ExtraVerzorgd1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behandelingen per kalenderjaar</w:t>
            </w:r>
          </w:p>
        </w:tc>
      </w:tr>
      <w:tr w:rsidR="007D439B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ExtraVerzorgd2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behandelingen per kalenderjaar</w:t>
            </w:r>
          </w:p>
        </w:tc>
      </w:tr>
      <w:tr w:rsidR="007D439B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Extraverzorgd3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behandelingen per kalenderjaar</w:t>
            </w:r>
          </w:p>
        </w:tc>
      </w:tr>
      <w:tr w:rsidR="007D439B" w:rsidTr="007D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Aanvullend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behandelingen per kalenderjaar</w:t>
            </w:r>
          </w:p>
        </w:tc>
      </w:tr>
      <w:tr w:rsidR="007D439B" w:rsidTr="007D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439B" w:rsidRPr="007D439B" w:rsidRDefault="007D439B" w:rsidP="007D439B">
            <w:pPr>
              <w:rPr>
                <w:b w:val="0"/>
              </w:rPr>
            </w:pPr>
            <w:r w:rsidRPr="007D439B">
              <w:rPr>
                <w:b w:val="0"/>
              </w:rPr>
              <w:t>Extra Aanvullend</w:t>
            </w:r>
          </w:p>
        </w:tc>
        <w:tc>
          <w:tcPr>
            <w:tcW w:w="4531" w:type="dxa"/>
          </w:tcPr>
          <w:p w:rsidR="007D439B" w:rsidRDefault="007D439B" w:rsidP="007D4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 behandelingen per kalenderjaar</w:t>
            </w:r>
          </w:p>
        </w:tc>
      </w:tr>
    </w:tbl>
    <w:p w:rsidR="004B60D0" w:rsidRDefault="004B60D0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</w:p>
    <w:p w:rsidR="004B60D0" w:rsidRDefault="004B60D0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r>
        <w:rPr>
          <w:b/>
          <w:u w:val="single"/>
        </w:rPr>
        <w:br w:type="page"/>
      </w:r>
    </w:p>
    <w:p w:rsidR="00620C79" w:rsidRPr="007D2914" w:rsidRDefault="00620C79" w:rsidP="00620C79">
      <w:pPr>
        <w:pStyle w:val="berschrift1"/>
        <w:rPr>
          <w:b/>
          <w:u w:val="single"/>
        </w:rPr>
      </w:pPr>
      <w:r w:rsidRPr="007D2914">
        <w:rPr>
          <w:b/>
          <w:u w:val="single"/>
        </w:rPr>
        <w:lastRenderedPageBreak/>
        <w:t>Verzekering VGZ</w:t>
      </w:r>
    </w:p>
    <w:p w:rsidR="00620C79" w:rsidRDefault="00620C79" w:rsidP="00620C79"/>
    <w:p w:rsidR="00620C79" w:rsidRPr="007D2914" w:rsidRDefault="00620C79" w:rsidP="00620C79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uit de basisverzekering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0C79" w:rsidTr="0062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20C79" w:rsidRPr="007D2914" w:rsidRDefault="00620C79" w:rsidP="00620C79">
            <w:r w:rsidRPr="007D2914">
              <w:t>Verzekeringen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 xml:space="preserve">Behandelingen TOT 18 jaar </w:t>
            </w:r>
          </w:p>
          <w:p w:rsidR="00620C79" w:rsidRPr="007D2914" w:rsidRDefault="00620C79" w:rsidP="00620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>Per kalenderjaar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>Behandelingen VANAF 18 jaar</w:t>
            </w:r>
          </w:p>
          <w:p w:rsidR="00620C79" w:rsidRPr="007D2914" w:rsidRDefault="00620C79" w:rsidP="00620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>Per kalenderjaar</w:t>
            </w:r>
          </w:p>
        </w:tc>
      </w:tr>
      <w:tr w:rsidR="00620C79" w:rsidTr="0062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20C79" w:rsidRPr="007D2914" w:rsidRDefault="00620C79" w:rsidP="00620C79">
            <w:r w:rsidRPr="007D2914">
              <w:t>Niet chronische aandoening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2914">
              <w:t>18 behandelingen</w:t>
            </w:r>
            <w:r w:rsidR="007D2914" w:rsidRPr="007D2914">
              <w:t xml:space="preserve"> vergoed</w:t>
            </w:r>
          </w:p>
        </w:tc>
        <w:tc>
          <w:tcPr>
            <w:tcW w:w="3021" w:type="dxa"/>
          </w:tcPr>
          <w:p w:rsidR="00620C79" w:rsidRPr="007D2914" w:rsidRDefault="0010564C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2914">
              <w:t>Geen ver</w:t>
            </w:r>
            <w:r w:rsidR="007D2914" w:rsidRPr="007D2914">
              <w:t>goeding</w:t>
            </w:r>
          </w:p>
        </w:tc>
      </w:tr>
      <w:tr w:rsidR="00620C79" w:rsidTr="00620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20C79" w:rsidRPr="007D2914" w:rsidRDefault="00620C79" w:rsidP="00620C79">
            <w:r w:rsidRPr="007D2914">
              <w:t>Chronische aandoening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>Alle behandelingen</w:t>
            </w:r>
            <w:r w:rsidR="007D2914" w:rsidRPr="007D2914">
              <w:t xml:space="preserve"> vergoed</w:t>
            </w:r>
          </w:p>
        </w:tc>
        <w:tc>
          <w:tcPr>
            <w:tcW w:w="3021" w:type="dxa"/>
          </w:tcPr>
          <w:p w:rsidR="00620C79" w:rsidRPr="007D2914" w:rsidRDefault="0010564C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>Vanaf de 21</w:t>
            </w:r>
            <w:r w:rsidRPr="007D2914">
              <w:rPr>
                <w:vertAlign w:val="superscript"/>
              </w:rPr>
              <w:t>ste</w:t>
            </w:r>
            <w:r w:rsidR="007D2914" w:rsidRPr="007D2914">
              <w:t xml:space="preserve"> behandeling vergoed</w:t>
            </w:r>
          </w:p>
        </w:tc>
      </w:tr>
      <w:tr w:rsidR="00620C79" w:rsidTr="0062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20C79" w:rsidRPr="007D2914" w:rsidRDefault="00620C79" w:rsidP="00620C79">
            <w:r w:rsidRPr="007D2914">
              <w:t>Bekkenfysiotherapie bij urine-incontinentie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2914">
              <w:t xml:space="preserve">18 </w:t>
            </w:r>
            <w:r w:rsidR="007D2914" w:rsidRPr="007D2914">
              <w:t>behandelingen per jaar vergoed</w:t>
            </w:r>
          </w:p>
        </w:tc>
        <w:tc>
          <w:tcPr>
            <w:tcW w:w="3021" w:type="dxa"/>
          </w:tcPr>
          <w:p w:rsidR="00620C79" w:rsidRPr="007D2914" w:rsidRDefault="0010564C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2914">
              <w:t xml:space="preserve">9 </w:t>
            </w:r>
            <w:r w:rsidR="007D2914" w:rsidRPr="007D2914">
              <w:t>behandelingen per jaar vergoed</w:t>
            </w:r>
          </w:p>
        </w:tc>
      </w:tr>
      <w:tr w:rsidR="00620C79" w:rsidRPr="00620C79" w:rsidTr="00620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20C79" w:rsidRPr="00CE25F2" w:rsidRDefault="00620C79" w:rsidP="00620C79">
            <w:pPr>
              <w:rPr>
                <w:lang w:val="de-DE"/>
              </w:rPr>
            </w:pPr>
            <w:proofErr w:type="spellStart"/>
            <w:r w:rsidRPr="00CE25F2">
              <w:rPr>
                <w:lang w:val="de-DE"/>
              </w:rPr>
              <w:t>Oefentherapie</w:t>
            </w:r>
            <w:proofErr w:type="spellEnd"/>
            <w:r w:rsidRPr="00CE25F2">
              <w:rPr>
                <w:lang w:val="de-DE"/>
              </w:rPr>
              <w:t xml:space="preserve"> </w:t>
            </w:r>
            <w:proofErr w:type="spellStart"/>
            <w:r w:rsidRPr="00CE25F2">
              <w:rPr>
                <w:lang w:val="de-DE"/>
              </w:rPr>
              <w:t>bij</w:t>
            </w:r>
            <w:proofErr w:type="spellEnd"/>
            <w:r w:rsidRPr="00CE25F2">
              <w:rPr>
                <w:lang w:val="de-DE"/>
              </w:rPr>
              <w:t xml:space="preserve"> </w:t>
            </w:r>
            <w:proofErr w:type="spellStart"/>
            <w:r w:rsidRPr="00CE25F2">
              <w:rPr>
                <w:lang w:val="de-DE"/>
              </w:rPr>
              <w:t>etalagebenen</w:t>
            </w:r>
            <w:proofErr w:type="spellEnd"/>
            <w:r w:rsidRPr="00CE25F2">
              <w:rPr>
                <w:lang w:val="de-DE"/>
              </w:rPr>
              <w:t xml:space="preserve">, </w:t>
            </w:r>
            <w:proofErr w:type="spellStart"/>
            <w:r w:rsidRPr="00CE25F2">
              <w:rPr>
                <w:lang w:val="de-DE"/>
              </w:rPr>
              <w:t>stadium</w:t>
            </w:r>
            <w:proofErr w:type="spellEnd"/>
            <w:r w:rsidRPr="00CE25F2">
              <w:rPr>
                <w:lang w:val="de-DE"/>
              </w:rPr>
              <w:t xml:space="preserve"> 2 Fontaine</w:t>
            </w:r>
          </w:p>
        </w:tc>
        <w:tc>
          <w:tcPr>
            <w:tcW w:w="3021" w:type="dxa"/>
          </w:tcPr>
          <w:p w:rsidR="00620C79" w:rsidRPr="007D2914" w:rsidRDefault="00620C79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 xml:space="preserve">18 </w:t>
            </w:r>
            <w:r w:rsidR="007D2914" w:rsidRPr="007D2914">
              <w:t>behandelingen per jaar vergoed</w:t>
            </w:r>
          </w:p>
        </w:tc>
        <w:tc>
          <w:tcPr>
            <w:tcW w:w="3021" w:type="dxa"/>
          </w:tcPr>
          <w:p w:rsidR="00620C79" w:rsidRPr="007D2914" w:rsidRDefault="0010564C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914">
              <w:t xml:space="preserve">37 </w:t>
            </w:r>
            <w:r w:rsidR="007D2914" w:rsidRPr="007D2914">
              <w:t>behandelingen per jaar vergoed</w:t>
            </w:r>
          </w:p>
        </w:tc>
      </w:tr>
    </w:tbl>
    <w:p w:rsidR="00620C79" w:rsidRDefault="00620C79" w:rsidP="00620C79">
      <w:pPr>
        <w:rPr>
          <w:lang w:val="de-DE"/>
        </w:rPr>
      </w:pPr>
    </w:p>
    <w:p w:rsidR="00620C79" w:rsidRPr="007D2914" w:rsidRDefault="007D2914" w:rsidP="00620C79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</w:t>
      </w:r>
      <w:r w:rsidR="00620C79" w:rsidRPr="007D2914">
        <w:rPr>
          <w:u w:val="single"/>
        </w:rPr>
        <w:t xml:space="preserve"> fysiotherapie uit de aanvullende 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0C79" w:rsidTr="0062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0C79" w:rsidRDefault="00620C79" w:rsidP="00620C79">
            <w:r>
              <w:t>Verzekering</w:t>
            </w:r>
          </w:p>
        </w:tc>
        <w:tc>
          <w:tcPr>
            <w:tcW w:w="4531" w:type="dxa"/>
          </w:tcPr>
          <w:p w:rsidR="00620C79" w:rsidRDefault="00620C79" w:rsidP="00620C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per kalenderjaar</w:t>
            </w:r>
          </w:p>
        </w:tc>
      </w:tr>
      <w:tr w:rsidR="00620C79" w:rsidTr="0062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0C79" w:rsidRPr="007D2914" w:rsidRDefault="007D2914" w:rsidP="00620C79">
            <w:pPr>
              <w:rPr>
                <w:b w:val="0"/>
              </w:rPr>
            </w:pPr>
            <w:r w:rsidRPr="007D2914">
              <w:rPr>
                <w:b w:val="0"/>
              </w:rPr>
              <w:t xml:space="preserve">Aanvullende verzekering, </w:t>
            </w:r>
            <w:r w:rsidRPr="007D2914">
              <w:t>g</w:t>
            </w:r>
            <w:r w:rsidR="00620C79" w:rsidRPr="007D2914">
              <w:t xml:space="preserve">oed </w:t>
            </w:r>
          </w:p>
        </w:tc>
        <w:tc>
          <w:tcPr>
            <w:tcW w:w="4531" w:type="dxa"/>
          </w:tcPr>
          <w:p w:rsidR="00620C79" w:rsidRDefault="00620C79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7D2914" w:rsidRPr="00BE19B4">
              <w:t xml:space="preserve"> behandelingen per jaar</w:t>
            </w:r>
            <w:r w:rsidR="007D2914">
              <w:t xml:space="preserve"> vergoed</w:t>
            </w:r>
          </w:p>
        </w:tc>
      </w:tr>
      <w:tr w:rsidR="00620C79" w:rsidTr="00620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0C79" w:rsidRPr="007D2914" w:rsidRDefault="007D2914" w:rsidP="00620C79">
            <w:pPr>
              <w:rPr>
                <w:b w:val="0"/>
              </w:rPr>
            </w:pPr>
            <w:r w:rsidRPr="007D2914">
              <w:rPr>
                <w:b w:val="0"/>
              </w:rPr>
              <w:t xml:space="preserve">Aanvullende verzekering, </w:t>
            </w:r>
            <w:r w:rsidRPr="007D2914">
              <w:t>b</w:t>
            </w:r>
            <w:r w:rsidR="00620C79" w:rsidRPr="007D2914">
              <w:t xml:space="preserve">eter </w:t>
            </w:r>
          </w:p>
        </w:tc>
        <w:tc>
          <w:tcPr>
            <w:tcW w:w="4531" w:type="dxa"/>
          </w:tcPr>
          <w:p w:rsidR="00620C79" w:rsidRDefault="00620C79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7D2914" w:rsidRPr="00BE19B4">
              <w:t xml:space="preserve"> behandelingen per jaar</w:t>
            </w:r>
            <w:r w:rsidR="007D2914">
              <w:t xml:space="preserve"> vergoed</w:t>
            </w:r>
          </w:p>
        </w:tc>
      </w:tr>
      <w:tr w:rsidR="00620C79" w:rsidTr="00620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0C79" w:rsidRPr="007D2914" w:rsidRDefault="007D2914" w:rsidP="00620C79">
            <w:pPr>
              <w:rPr>
                <w:b w:val="0"/>
              </w:rPr>
            </w:pPr>
            <w:r w:rsidRPr="007D2914">
              <w:rPr>
                <w:b w:val="0"/>
              </w:rPr>
              <w:t xml:space="preserve">Aanvullende verzekering, </w:t>
            </w:r>
            <w:r w:rsidRPr="007D2914">
              <w:t>b</w:t>
            </w:r>
            <w:r w:rsidR="00620C79" w:rsidRPr="007D2914">
              <w:t>est</w:t>
            </w:r>
          </w:p>
        </w:tc>
        <w:tc>
          <w:tcPr>
            <w:tcW w:w="4531" w:type="dxa"/>
          </w:tcPr>
          <w:p w:rsidR="00620C79" w:rsidRDefault="00620C79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18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  <w:p w:rsidR="00620C79" w:rsidRDefault="00620C79" w:rsidP="00620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hiervan mogen gebruikt worden voor manuele fysiotherapie</w:t>
            </w:r>
          </w:p>
        </w:tc>
      </w:tr>
      <w:tr w:rsidR="00620C79" w:rsidTr="00620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20C79" w:rsidRPr="007D2914" w:rsidRDefault="00620C79" w:rsidP="00620C79">
            <w:pPr>
              <w:rPr>
                <w:b w:val="0"/>
              </w:rPr>
            </w:pPr>
            <w:r w:rsidRPr="007D2914">
              <w:rPr>
                <w:b w:val="0"/>
              </w:rPr>
              <w:t>Mix aanvullend</w:t>
            </w:r>
          </w:p>
        </w:tc>
        <w:tc>
          <w:tcPr>
            <w:tcW w:w="4531" w:type="dxa"/>
          </w:tcPr>
          <w:p w:rsidR="00620C79" w:rsidRDefault="00620C79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  <w:p w:rsidR="00620C79" w:rsidRDefault="00620C79" w:rsidP="00620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hiervan mogen gebruikt worden voor manuele fysiotherapie</w:t>
            </w:r>
          </w:p>
        </w:tc>
      </w:tr>
    </w:tbl>
    <w:p w:rsidR="004B60D0" w:rsidRDefault="004B60D0" w:rsidP="0010564C">
      <w:pPr>
        <w:pStyle w:val="bersch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4B60D0" w:rsidRDefault="004B60D0" w:rsidP="004B60D0">
      <w:r>
        <w:br w:type="page"/>
      </w:r>
    </w:p>
    <w:p w:rsidR="0010564C" w:rsidRPr="007D2914" w:rsidRDefault="0010564C" w:rsidP="0010564C">
      <w:pPr>
        <w:pStyle w:val="berschrift1"/>
        <w:rPr>
          <w:b/>
          <w:u w:val="single"/>
        </w:rPr>
      </w:pPr>
      <w:r w:rsidRPr="007D2914">
        <w:rPr>
          <w:b/>
          <w:u w:val="single"/>
        </w:rPr>
        <w:lastRenderedPageBreak/>
        <w:t>Verzekering Zilveren kruis</w:t>
      </w:r>
    </w:p>
    <w:p w:rsidR="0010564C" w:rsidRDefault="0010564C" w:rsidP="00620C79"/>
    <w:p w:rsidR="0010564C" w:rsidRPr="007D2914" w:rsidRDefault="0010564C" w:rsidP="0010564C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 xml:space="preserve">Vergoeding fysiotherapie tot 18 jaar 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564C" w:rsidRPr="00F02922" w:rsidTr="00105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F02922" w:rsidP="0010564C">
            <w:pPr>
              <w:rPr>
                <w:b w:val="0"/>
              </w:rPr>
            </w:pPr>
            <w:r>
              <w:t>Verzekeringen</w:t>
            </w:r>
          </w:p>
        </w:tc>
        <w:tc>
          <w:tcPr>
            <w:tcW w:w="4531" w:type="dxa"/>
          </w:tcPr>
          <w:p w:rsidR="0010564C" w:rsidRPr="00F02922" w:rsidRDefault="00F02922" w:rsidP="00105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Behandelingen per kalenderjaar</w:t>
            </w:r>
          </w:p>
        </w:tc>
      </w:tr>
      <w:tr w:rsidR="0010564C" w:rsidRPr="00F02922" w:rsidTr="00105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10564C" w:rsidP="0010564C">
            <w:pPr>
              <w:rPr>
                <w:b w:val="0"/>
              </w:rPr>
            </w:pPr>
            <w:r w:rsidRPr="00F02922">
              <w:rPr>
                <w:b w:val="0"/>
              </w:rPr>
              <w:t>Basisverzekering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18 behandelingen</w:t>
            </w:r>
            <w:r w:rsidR="007D2914">
              <w:t xml:space="preserve"> vergoed</w:t>
            </w:r>
          </w:p>
        </w:tc>
      </w:tr>
      <w:tr w:rsidR="0010564C" w:rsidRPr="00F02922" w:rsidTr="00105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10564C" w:rsidP="0010564C">
            <w:pPr>
              <w:rPr>
                <w:b w:val="0"/>
              </w:rPr>
            </w:pPr>
            <w:r w:rsidRPr="00F02922">
              <w:rPr>
                <w:b w:val="0"/>
              </w:rPr>
              <w:t>Basis plus module incl. basisverzekering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10564C" w:rsidRPr="00F02922" w:rsidTr="00105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F02922" w:rsidP="0010564C">
            <w:pPr>
              <w:rPr>
                <w:b w:val="0"/>
              </w:rPr>
            </w:pPr>
            <w:r>
              <w:rPr>
                <w:b w:val="0"/>
              </w:rPr>
              <w:t>Aanvullend</w:t>
            </w:r>
            <w:r w:rsidR="0010564C" w:rsidRPr="00F02922">
              <w:rPr>
                <w:b w:val="0"/>
              </w:rPr>
              <w:t>*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10564C" w:rsidRPr="00F02922" w:rsidTr="00105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10564C" w:rsidP="0010564C">
            <w:pPr>
              <w:rPr>
                <w:b w:val="0"/>
              </w:rPr>
            </w:pPr>
            <w:r w:rsidRPr="00F02922">
              <w:rPr>
                <w:b w:val="0"/>
              </w:rPr>
              <w:t>Aanvullend**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10564C" w:rsidRPr="00F02922" w:rsidTr="00105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604986" w:rsidP="0010564C">
            <w:pPr>
              <w:rPr>
                <w:b w:val="0"/>
              </w:rPr>
            </w:pPr>
            <w:r w:rsidRPr="00F02922">
              <w:rPr>
                <w:b w:val="0"/>
              </w:rPr>
              <w:t>Aanvullend</w:t>
            </w:r>
            <w:r w:rsidR="0010564C" w:rsidRPr="00F02922">
              <w:rPr>
                <w:b w:val="0"/>
              </w:rPr>
              <w:t xml:space="preserve"> ***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10564C" w:rsidRPr="00F02922" w:rsidTr="00105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0564C" w:rsidRPr="00F02922" w:rsidRDefault="0010564C" w:rsidP="0010564C">
            <w:pPr>
              <w:rPr>
                <w:b w:val="0"/>
              </w:rPr>
            </w:pPr>
            <w:r w:rsidRPr="00F02922">
              <w:rPr>
                <w:b w:val="0"/>
              </w:rPr>
              <w:t>Aanvullend ****</w:t>
            </w:r>
          </w:p>
        </w:tc>
        <w:tc>
          <w:tcPr>
            <w:tcW w:w="4531" w:type="dxa"/>
          </w:tcPr>
          <w:p w:rsidR="0010564C" w:rsidRPr="00F02922" w:rsidRDefault="00604986" w:rsidP="0010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</w:tbl>
    <w:p w:rsidR="0010564C" w:rsidRPr="00F02922" w:rsidRDefault="0010564C" w:rsidP="0010564C"/>
    <w:p w:rsidR="00604986" w:rsidRPr="007D2914" w:rsidRDefault="00604986" w:rsidP="00604986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tot 18 jaar chronisch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986" w:rsidRPr="00F02922" w:rsidTr="0060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F02922" w:rsidP="00604986">
            <w:pPr>
              <w:rPr>
                <w:b w:val="0"/>
              </w:rPr>
            </w:pPr>
            <w:r>
              <w:t>Verzekeringen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Behandelingen per kalenderjaar</w:t>
            </w:r>
          </w:p>
        </w:tc>
      </w:tr>
      <w:tr w:rsidR="00F02922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Basisverzekering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 xml:space="preserve">Alle behandelingen </w:t>
            </w:r>
            <w:r w:rsidR="007D2914">
              <w:t>vergoed</w:t>
            </w:r>
          </w:p>
        </w:tc>
      </w:tr>
      <w:tr w:rsidR="00F02922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Basis plus module incl. basisverzekering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F02922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>
              <w:rPr>
                <w:b w:val="0"/>
              </w:rPr>
              <w:t>Aanvullend</w:t>
            </w:r>
            <w:r w:rsidRPr="00F02922">
              <w:rPr>
                <w:b w:val="0"/>
              </w:rPr>
              <w:t>*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F02922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Aanvullend**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F02922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Aanvullend ***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F02922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Aanvullend ****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F02922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02922" w:rsidRPr="00F02922" w:rsidRDefault="00F02922" w:rsidP="00F02922">
            <w:pPr>
              <w:rPr>
                <w:b w:val="0"/>
              </w:rPr>
            </w:pPr>
            <w:r w:rsidRPr="00F02922">
              <w:rPr>
                <w:b w:val="0"/>
              </w:rPr>
              <w:t>Extra sport (incl. de basisverzekering)</w:t>
            </w:r>
          </w:p>
        </w:tc>
        <w:tc>
          <w:tcPr>
            <w:tcW w:w="4531" w:type="dxa"/>
          </w:tcPr>
          <w:p w:rsidR="00F02922" w:rsidRPr="00F02922" w:rsidRDefault="00F02922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</w:tbl>
    <w:p w:rsidR="00604986" w:rsidRPr="00F02922" w:rsidRDefault="00604986" w:rsidP="00604986"/>
    <w:p w:rsidR="00604986" w:rsidRPr="007D2914" w:rsidRDefault="00604986" w:rsidP="00604986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vanaf 18 jaar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986" w:rsidRPr="00F02922" w:rsidTr="0060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F02922" w:rsidP="00604986">
            <w:pPr>
              <w:rPr>
                <w:b w:val="0"/>
              </w:rPr>
            </w:pPr>
            <w:r>
              <w:t>Verzekeringen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Behandelingen per kalenderjaar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Basisverzekering</w:t>
            </w:r>
          </w:p>
        </w:tc>
        <w:tc>
          <w:tcPr>
            <w:tcW w:w="4531" w:type="dxa"/>
          </w:tcPr>
          <w:p w:rsidR="007D2914" w:rsidRPr="00F02922" w:rsidRDefault="00604986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Geen behandelingen</w:t>
            </w:r>
            <w:r w:rsidR="007D2914">
              <w:t xml:space="preserve"> vergoed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Basis plus module incl. basisverzekering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Mogelijke vergoeding via uw collectief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F02922" w:rsidP="00604986">
            <w:pPr>
              <w:rPr>
                <w:b w:val="0"/>
              </w:rPr>
            </w:pPr>
            <w:r>
              <w:rPr>
                <w:b w:val="0"/>
              </w:rPr>
              <w:t>Aanvullend</w:t>
            </w:r>
            <w:r w:rsidR="00604986" w:rsidRPr="00F02922">
              <w:rPr>
                <w:b w:val="0"/>
              </w:rPr>
              <w:t>*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 xml:space="preserve">9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Aanvullend**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 xml:space="preserve">12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 ***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 xml:space="preserve">27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 ****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 xml:space="preserve">40 </w:t>
            </w:r>
            <w:r w:rsidR="007D2914" w:rsidRPr="00BE19B4">
              <w:t>behandelingen per jaar</w:t>
            </w:r>
            <w:r w:rsidR="007D2914">
              <w:t xml:space="preserve"> vergoed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Extra sport (incl. de basisverzekering)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Vergoeding op advies van sportarts</w:t>
            </w:r>
          </w:p>
        </w:tc>
      </w:tr>
    </w:tbl>
    <w:p w:rsidR="00604986" w:rsidRPr="007D2914" w:rsidRDefault="00604986" w:rsidP="00604986">
      <w:pPr>
        <w:rPr>
          <w:u w:val="single"/>
        </w:rPr>
      </w:pPr>
    </w:p>
    <w:p w:rsidR="00604986" w:rsidRPr="007D2914" w:rsidRDefault="00604986" w:rsidP="00604986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Vergoedingen fysiotherapie vanaf 18 jaar chronisch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986" w:rsidRPr="00F02922" w:rsidTr="0060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F02922" w:rsidP="00604986">
            <w:pPr>
              <w:rPr>
                <w:b w:val="0"/>
              </w:rPr>
            </w:pPr>
            <w:r>
              <w:t>Verzekeringen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Behandelingen per kalenderjaar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Basisverzekering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Vanaf de 21</w:t>
            </w:r>
            <w:r w:rsidRPr="00F02922">
              <w:rPr>
                <w:vertAlign w:val="superscript"/>
              </w:rPr>
              <w:t>ste</w:t>
            </w:r>
            <w:r w:rsidRPr="00F02922">
              <w:t xml:space="preserve"> behandeling vergoed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Basis plus module incl. Basisverzekering</w:t>
            </w:r>
          </w:p>
        </w:tc>
        <w:tc>
          <w:tcPr>
            <w:tcW w:w="4531" w:type="dxa"/>
          </w:tcPr>
          <w:p w:rsidR="00604986" w:rsidRPr="00F02922" w:rsidRDefault="00604986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Vanaf de 21</w:t>
            </w:r>
            <w:r w:rsidRPr="00F02922">
              <w:rPr>
                <w:vertAlign w:val="superscript"/>
              </w:rPr>
              <w:t>ste</w:t>
            </w:r>
            <w:r w:rsidRPr="00F02922">
              <w:t xml:space="preserve"> behandeling vergoed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Aanvullend* incl. Basisverzekering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 behalve 10 t/m 20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Aanvullend** incl. Basisverzekering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 behalve 13 t/m 20</w:t>
            </w:r>
          </w:p>
        </w:tc>
      </w:tr>
      <w:tr w:rsidR="00604986" w:rsidRPr="00F02922" w:rsidTr="0060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Aanvullend*** incl. Basisverzekering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  <w:tr w:rsidR="00604986" w:rsidRPr="00F02922" w:rsidTr="00604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04986" w:rsidRPr="00F02922" w:rsidRDefault="00604986" w:rsidP="00604986">
            <w:pPr>
              <w:rPr>
                <w:b w:val="0"/>
              </w:rPr>
            </w:pPr>
            <w:r w:rsidRPr="00F02922">
              <w:rPr>
                <w:b w:val="0"/>
              </w:rPr>
              <w:t>Aanvullend**** incl. Basisverzekering</w:t>
            </w:r>
          </w:p>
        </w:tc>
        <w:tc>
          <w:tcPr>
            <w:tcW w:w="4531" w:type="dxa"/>
          </w:tcPr>
          <w:p w:rsidR="00604986" w:rsidRPr="00F02922" w:rsidRDefault="00F02922" w:rsidP="0060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922">
              <w:t>Alle behandelingen</w:t>
            </w:r>
            <w:r w:rsidR="007D2914">
              <w:t xml:space="preserve"> vergoed</w:t>
            </w:r>
          </w:p>
        </w:tc>
      </w:tr>
    </w:tbl>
    <w:p w:rsidR="007D2914" w:rsidRDefault="007D2914" w:rsidP="00604986"/>
    <w:p w:rsidR="004B60D0" w:rsidRDefault="004B60D0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r>
        <w:rPr>
          <w:b/>
          <w:u w:val="single"/>
        </w:rPr>
        <w:br w:type="page"/>
      </w:r>
    </w:p>
    <w:p w:rsidR="00F02922" w:rsidRPr="007D2914" w:rsidRDefault="00F02922" w:rsidP="00F02922">
      <w:pPr>
        <w:pStyle w:val="berschrift1"/>
        <w:rPr>
          <w:b/>
          <w:u w:val="single"/>
        </w:rPr>
      </w:pPr>
      <w:r w:rsidRPr="007D2914">
        <w:rPr>
          <w:b/>
          <w:u w:val="single"/>
        </w:rPr>
        <w:lastRenderedPageBreak/>
        <w:t>Verzekering Univé</w:t>
      </w:r>
    </w:p>
    <w:p w:rsidR="00F02922" w:rsidRDefault="00F02922" w:rsidP="00F02922"/>
    <w:p w:rsidR="00F02922" w:rsidRPr="007D2914" w:rsidRDefault="007D2914" w:rsidP="00F02922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 fysiotherapie uit de basisverzekering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02922" w:rsidTr="00F02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F02922" w:rsidRDefault="00F02922" w:rsidP="00F02922">
            <w:r>
              <w:t>Verzekering</w:t>
            </w:r>
          </w:p>
        </w:tc>
        <w:tc>
          <w:tcPr>
            <w:tcW w:w="3021" w:type="dxa"/>
          </w:tcPr>
          <w:p w:rsidR="00F02922" w:rsidRDefault="00F02922" w:rsidP="00F0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 18 jaar</w:t>
            </w:r>
          </w:p>
        </w:tc>
        <w:tc>
          <w:tcPr>
            <w:tcW w:w="3021" w:type="dxa"/>
          </w:tcPr>
          <w:p w:rsidR="00F02922" w:rsidRDefault="00F02922" w:rsidP="00F0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VANAF 18 jaar</w:t>
            </w:r>
          </w:p>
        </w:tc>
      </w:tr>
      <w:tr w:rsidR="00F02922" w:rsidTr="00F0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F02922" w:rsidRPr="007D2914" w:rsidRDefault="007D2914" w:rsidP="00F02922">
            <w:pPr>
              <w:rPr>
                <w:b w:val="0"/>
              </w:rPr>
            </w:pPr>
            <w:r w:rsidRPr="007D2914">
              <w:rPr>
                <w:b w:val="0"/>
              </w:rPr>
              <w:t xml:space="preserve">Basisverzekering </w:t>
            </w:r>
          </w:p>
        </w:tc>
        <w:tc>
          <w:tcPr>
            <w:tcW w:w="3021" w:type="dxa"/>
          </w:tcPr>
          <w:p w:rsidR="00F02922" w:rsidRDefault="007D2914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behandelingen vergoed</w:t>
            </w:r>
          </w:p>
        </w:tc>
        <w:tc>
          <w:tcPr>
            <w:tcW w:w="3021" w:type="dxa"/>
          </w:tcPr>
          <w:p w:rsidR="00F02922" w:rsidRDefault="007D2914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Geen vergoeding </w:t>
            </w:r>
          </w:p>
          <w:p w:rsidR="007D2914" w:rsidRDefault="007D2914" w:rsidP="00F0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Chronische ziekten vanaf de 21</w:t>
            </w:r>
            <w:r w:rsidRPr="007D2914">
              <w:rPr>
                <w:vertAlign w:val="superscript"/>
              </w:rPr>
              <w:t>ste</w:t>
            </w:r>
            <w:r>
              <w:t xml:space="preserve"> behandelingen vergoed</w:t>
            </w:r>
          </w:p>
        </w:tc>
      </w:tr>
    </w:tbl>
    <w:p w:rsidR="00F02922" w:rsidRDefault="00F02922" w:rsidP="00F02922"/>
    <w:p w:rsidR="007D2914" w:rsidRPr="007D2914" w:rsidRDefault="007D2914" w:rsidP="007D2914">
      <w:pPr>
        <w:pStyle w:val="Listenabsatz"/>
        <w:numPr>
          <w:ilvl w:val="0"/>
          <w:numId w:val="1"/>
        </w:numPr>
        <w:rPr>
          <w:u w:val="single"/>
        </w:rPr>
      </w:pPr>
      <w:r w:rsidRPr="007D2914">
        <w:rPr>
          <w:u w:val="single"/>
        </w:rPr>
        <w:t>Vergoeding fysiotherapie uit de aanvullende verzekering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2914" w:rsidTr="007D2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2914" w:rsidRDefault="007D2914" w:rsidP="007D2914">
            <w:r>
              <w:t>Verzekering</w:t>
            </w:r>
          </w:p>
        </w:tc>
        <w:tc>
          <w:tcPr>
            <w:tcW w:w="4531" w:type="dxa"/>
          </w:tcPr>
          <w:p w:rsidR="007D2914" w:rsidRDefault="007D2914" w:rsidP="007D2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Behandelingen per kalenderjaar</w:t>
            </w:r>
          </w:p>
        </w:tc>
      </w:tr>
      <w:tr w:rsidR="007D2914" w:rsidTr="007D2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2914" w:rsidRDefault="007D2914" w:rsidP="007D2914">
            <w:r w:rsidRPr="007D2914">
              <w:rPr>
                <w:b w:val="0"/>
              </w:rPr>
              <w:t>Aanvullende verzekering</w:t>
            </w:r>
            <w:r>
              <w:t>, goed</w:t>
            </w:r>
          </w:p>
        </w:tc>
        <w:tc>
          <w:tcPr>
            <w:tcW w:w="4531" w:type="dxa"/>
          </w:tcPr>
          <w:p w:rsidR="007D2914" w:rsidRDefault="007D2914" w:rsidP="007D2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Pr="00BE19B4">
              <w:t xml:space="preserve"> behandelingen per jaar</w:t>
            </w:r>
            <w:r>
              <w:t xml:space="preserve"> vergoed</w:t>
            </w:r>
          </w:p>
        </w:tc>
      </w:tr>
      <w:tr w:rsidR="007D2914" w:rsidTr="007D2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2914" w:rsidRDefault="007D2914" w:rsidP="007D2914">
            <w:r w:rsidRPr="007D2914">
              <w:rPr>
                <w:b w:val="0"/>
              </w:rPr>
              <w:t>Aanvullende verzekering</w:t>
            </w:r>
            <w:r>
              <w:t>, beter</w:t>
            </w:r>
          </w:p>
        </w:tc>
        <w:tc>
          <w:tcPr>
            <w:tcW w:w="4531" w:type="dxa"/>
          </w:tcPr>
          <w:p w:rsidR="007D2914" w:rsidRDefault="007D2914" w:rsidP="007D2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Pr="00BE19B4">
              <w:t xml:space="preserve"> behandelingen per jaar</w:t>
            </w:r>
            <w:r>
              <w:t xml:space="preserve"> vergoed</w:t>
            </w:r>
          </w:p>
        </w:tc>
      </w:tr>
      <w:tr w:rsidR="007D2914" w:rsidTr="007D2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2914" w:rsidRDefault="007D2914" w:rsidP="007D2914">
            <w:r w:rsidRPr="007D2914">
              <w:rPr>
                <w:b w:val="0"/>
              </w:rPr>
              <w:t>Aanvullende verzekering</w:t>
            </w:r>
            <w:r>
              <w:t>, best</w:t>
            </w:r>
          </w:p>
        </w:tc>
        <w:tc>
          <w:tcPr>
            <w:tcW w:w="4531" w:type="dxa"/>
          </w:tcPr>
          <w:p w:rsidR="007D2914" w:rsidRDefault="007D2914" w:rsidP="007D2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Pr="00BE19B4">
              <w:t xml:space="preserve"> behandelingen per jaar</w:t>
            </w:r>
            <w:r>
              <w:t xml:space="preserve"> vergoed</w:t>
            </w:r>
          </w:p>
        </w:tc>
      </w:tr>
    </w:tbl>
    <w:p w:rsidR="007D2914" w:rsidRDefault="007D2914" w:rsidP="007D2914"/>
    <w:p w:rsidR="00CE25F2" w:rsidRDefault="00CE25F2" w:rsidP="00CE25F2">
      <w:pPr>
        <w:pStyle w:val="berschrift1"/>
        <w:rPr>
          <w:u w:val="single"/>
        </w:rPr>
      </w:pPr>
    </w:p>
    <w:p w:rsidR="00CE25F2" w:rsidRPr="00CE25F2" w:rsidRDefault="00CE25F2" w:rsidP="00CE25F2">
      <w:pPr>
        <w:pStyle w:val="berschrift1"/>
        <w:rPr>
          <w:b/>
          <w:color w:val="1F4D78" w:themeColor="accent1" w:themeShade="7F"/>
          <w:sz w:val="24"/>
          <w:szCs w:val="24"/>
          <w:u w:val="single"/>
        </w:rPr>
      </w:pPr>
      <w:bookmarkStart w:id="0" w:name="_GoBack"/>
      <w:r w:rsidRPr="00CE25F2">
        <w:rPr>
          <w:b/>
          <w:u w:val="single"/>
        </w:rPr>
        <w:t>Tarieven</w:t>
      </w:r>
      <w:r w:rsidRPr="00CE25F2">
        <w:rPr>
          <w:b/>
          <w:u w:val="single"/>
        </w:rPr>
        <w:t xml:space="preserve"> fysiotherapie de Snelstroom</w:t>
      </w:r>
    </w:p>
    <w:bookmarkEnd w:id="0"/>
    <w:p w:rsidR="00CE25F2" w:rsidRPr="00CE25F2" w:rsidRDefault="00CE25F2" w:rsidP="00CE25F2"/>
    <w:p w:rsidR="00CE25F2" w:rsidRDefault="00CE25F2" w:rsidP="00CE25F2">
      <w:pPr>
        <w:pStyle w:val="KeinLeerraum"/>
      </w:pPr>
      <w:r>
        <w:t>Fysiotherapiepraktijk 'De Snelstroom' heeft contracten afgesloten met alle zorgverzekeraars. Onderstaande tarieven gelden voor behandelingen die niet vergoed worden vanuit de zorgverzekering.</w:t>
      </w:r>
    </w:p>
    <w:p w:rsidR="00CE25F2" w:rsidRDefault="00CE25F2" w:rsidP="00CE25F2">
      <w:pPr>
        <w:pStyle w:val="KeinLeerraum"/>
      </w:pPr>
      <w:r>
        <w:t> 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25F2" w:rsidTr="00CE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Default="00CE25F2" w:rsidP="00CE25F2">
            <w:pPr>
              <w:pStyle w:val="KeinLeerraum"/>
            </w:pPr>
            <w:r>
              <w:t>Dienst</w:t>
            </w:r>
          </w:p>
        </w:tc>
        <w:tc>
          <w:tcPr>
            <w:tcW w:w="4531" w:type="dxa"/>
          </w:tcPr>
          <w:p w:rsidR="00CE25F2" w:rsidRDefault="00CE25F2" w:rsidP="00CE25F2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Tarieven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Zitting fysiotherapie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€29,75</w:t>
            </w: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Screening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€12,50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Intake en onderzoek na screening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€37,00</w:t>
            </w: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Intake en onderzoek na verwijzing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€37,00</w:t>
            </w:r>
          </w:p>
        </w:tc>
      </w:tr>
      <w:tr w:rsidR="00CE25F2" w:rsidTr="001C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Zitting arbeidsfysiotherapie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€40,50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Zitting sportfysiotherapie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€40,50</w:t>
            </w: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Zitting geriatrie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€40,50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Zitting manuele therapie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€40,50</w:t>
            </w:r>
          </w:p>
        </w:tc>
      </w:tr>
      <w:tr w:rsidR="00CE25F2" w:rsidTr="008B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</w:p>
        </w:tc>
      </w:tr>
      <w:tr w:rsidR="00CE25F2" w:rsidTr="00101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>Groepsbehandeling</w:t>
            </w:r>
            <w:r>
              <w:rPr>
                <w:b w:val="0"/>
              </w:rPr>
              <w:t>:</w:t>
            </w: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Groepsbehandeling voor 2 personen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€23,00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Groepsbehandeling voor 3 personen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€20,00</w:t>
            </w:r>
          </w:p>
        </w:tc>
      </w:tr>
      <w:tr w:rsidR="00CE25F2" w:rsidTr="00CE2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Groepsbehandeling voor 4 personen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5F2">
              <w:t>€18,00</w:t>
            </w:r>
          </w:p>
        </w:tc>
      </w:tr>
      <w:tr w:rsidR="00CE25F2" w:rsidTr="00CE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CE25F2" w:rsidRPr="00CE25F2" w:rsidRDefault="00CE25F2" w:rsidP="00CE25F2">
            <w:pPr>
              <w:pStyle w:val="KeinLeerraum"/>
              <w:rPr>
                <w:b w:val="0"/>
              </w:rPr>
            </w:pPr>
            <w:r w:rsidRPr="00CE25F2">
              <w:rPr>
                <w:b w:val="0"/>
              </w:rPr>
              <w:t xml:space="preserve">Groepsbehandeling voor 5-10 personen </w:t>
            </w:r>
          </w:p>
        </w:tc>
        <w:tc>
          <w:tcPr>
            <w:tcW w:w="4531" w:type="dxa"/>
          </w:tcPr>
          <w:p w:rsidR="00CE25F2" w:rsidRPr="00CE25F2" w:rsidRDefault="00CE25F2" w:rsidP="00CE25F2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5F2">
              <w:t>€15,00</w:t>
            </w:r>
          </w:p>
        </w:tc>
      </w:tr>
    </w:tbl>
    <w:p w:rsidR="00CE25F2" w:rsidRDefault="00CE25F2" w:rsidP="00CE25F2">
      <w:pPr>
        <w:pStyle w:val="KeinLeerraum"/>
      </w:pPr>
    </w:p>
    <w:p w:rsidR="00CE25F2" w:rsidRDefault="00CE25F2" w:rsidP="00CE25F2">
      <w:pPr>
        <w:pStyle w:val="KeinLeerraum"/>
      </w:pPr>
      <w:r>
        <w:t>Wanneer een patiënt een afspraak niet kan nakomen, dient deze minimaal 24 uur van te voren worden afgezegd, wordt de afspraak niet in rekening gebracht.</w:t>
      </w:r>
    </w:p>
    <w:p w:rsidR="00CE25F2" w:rsidRDefault="00CE25F2" w:rsidP="00CE25F2">
      <w:pPr>
        <w:pStyle w:val="KeinLeerraum"/>
      </w:pPr>
      <w:r>
        <w:t>Is dit niet het geval en komt de patiënt de afspraak niet na, wordt 70% van de behandeling in rekening gebracht. Dit bedrag is voor de patiënt zelf.</w:t>
      </w:r>
    </w:p>
    <w:p w:rsidR="00CE25F2" w:rsidRPr="00F02922" w:rsidRDefault="00CE25F2" w:rsidP="00CE25F2">
      <w:pPr>
        <w:jc w:val="both"/>
      </w:pPr>
    </w:p>
    <w:sectPr w:rsidR="00CE25F2" w:rsidRPr="00F029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9EE"/>
    <w:multiLevelType w:val="hybridMultilevel"/>
    <w:tmpl w:val="6D8C2950"/>
    <w:lvl w:ilvl="0" w:tplc="521C503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3BC9"/>
    <w:multiLevelType w:val="hybridMultilevel"/>
    <w:tmpl w:val="7F86A3D2"/>
    <w:lvl w:ilvl="0" w:tplc="521C503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4D7"/>
    <w:multiLevelType w:val="hybridMultilevel"/>
    <w:tmpl w:val="F95847B0"/>
    <w:lvl w:ilvl="0" w:tplc="3E302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31A70"/>
    <w:multiLevelType w:val="hybridMultilevel"/>
    <w:tmpl w:val="B4525284"/>
    <w:lvl w:ilvl="0" w:tplc="D8FA9E34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6EEC"/>
    <w:multiLevelType w:val="hybridMultilevel"/>
    <w:tmpl w:val="C6B8001A"/>
    <w:lvl w:ilvl="0" w:tplc="F44490A0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D1582"/>
    <w:multiLevelType w:val="hybridMultilevel"/>
    <w:tmpl w:val="6E506B90"/>
    <w:lvl w:ilvl="0" w:tplc="451CC462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1"/>
    <w:rsid w:val="000850E9"/>
    <w:rsid w:val="0010564C"/>
    <w:rsid w:val="00343A11"/>
    <w:rsid w:val="004B60D0"/>
    <w:rsid w:val="00604986"/>
    <w:rsid w:val="00620C79"/>
    <w:rsid w:val="007D2914"/>
    <w:rsid w:val="007D439B"/>
    <w:rsid w:val="00A84A81"/>
    <w:rsid w:val="00B93A3A"/>
    <w:rsid w:val="00BE19B4"/>
    <w:rsid w:val="00CE25F2"/>
    <w:rsid w:val="00DD047C"/>
    <w:rsid w:val="00F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77B3-FDB7-4579-BC60-B0951DC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3A3A"/>
  </w:style>
  <w:style w:type="paragraph" w:styleId="berschrift1">
    <w:name w:val="heading 1"/>
    <w:basedOn w:val="Standard"/>
    <w:next w:val="Standard"/>
    <w:link w:val="berschrift1Zchn"/>
    <w:uiPriority w:val="9"/>
    <w:qFormat/>
    <w:rsid w:val="00A84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2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A84A8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8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A84A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3Akzent1">
    <w:name w:val="List Table 3 Accent 1"/>
    <w:basedOn w:val="NormaleTabelle"/>
    <w:uiPriority w:val="48"/>
    <w:rsid w:val="00620C7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0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0D0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4B60D0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25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E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</dc:creator>
  <cp:keywords/>
  <dc:description/>
  <cp:lastModifiedBy>Maren</cp:lastModifiedBy>
  <cp:revision>3</cp:revision>
  <dcterms:created xsi:type="dcterms:W3CDTF">2016-12-21T09:37:00Z</dcterms:created>
  <dcterms:modified xsi:type="dcterms:W3CDTF">2016-12-21T11:47:00Z</dcterms:modified>
</cp:coreProperties>
</file>